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5AB2" w14:textId="0DFC21DE" w:rsidR="009E7F49" w:rsidRDefault="009E7F49">
      <w:hyperlink r:id="rId4" w:history="1">
        <w:r>
          <w:rPr>
            <w:rStyle w:val="Hipervnculo"/>
          </w:rPr>
          <w:t>http://www.imo.org/es/About/Paginas/Default.aspx</w:t>
        </w:r>
      </w:hyperlink>
    </w:p>
    <w:p w14:paraId="17107A06" w14:textId="6FA14825" w:rsidR="00FE4EDC" w:rsidRDefault="009E7F49">
      <w:hyperlink r:id="rId5" w:history="1">
        <w:r w:rsidRPr="00D15000">
          <w:rPr>
            <w:rStyle w:val="Hipervnculo"/>
          </w:rPr>
          <w:t>http://www.imo.org/es/About/Conventions/ListOfConventions/Paginas/International-Convention-for-the-Safety-of-Life-at-Sea-(SOLAS),-1974.aspx</w:t>
        </w:r>
      </w:hyperlink>
    </w:p>
    <w:p w14:paraId="50677351" w14:textId="1A73567C" w:rsidR="009E7F49" w:rsidRDefault="009E7F49">
      <w:hyperlink r:id="rId6" w:anchor=":~:text=%E2%80%8BEl%20Convenio%20internacional%20para,factores%20de%20funcionamiento%20o%20accidentales." w:history="1">
        <w:r>
          <w:rPr>
            <w:rStyle w:val="Hipervnculo"/>
          </w:rPr>
          <w:t>http://www.imo.org/es/About/Conventions/ListOfConventions/Paginas/International-Convention-for-the-Prevention-of-Pollution-from-Ships-(MARPOL).aspx#:~:text=%E2%80%8BEl%20Convenio%20internacional%20para,factores%20de%20funcionamiento%20o%20accidentales.</w:t>
        </w:r>
      </w:hyperlink>
    </w:p>
    <w:sectPr w:rsidR="009E7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49"/>
    <w:rsid w:val="00082CE3"/>
    <w:rsid w:val="00772AF7"/>
    <w:rsid w:val="009E7F49"/>
    <w:rsid w:val="00AB52A2"/>
    <w:rsid w:val="00F94E95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0DC27"/>
  <w15:chartTrackingRefBased/>
  <w15:docId w15:val="{EDC5E1AC-169C-41F5-A495-8FBC5CF9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F4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7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o.org/es/About/Conventions/ListOfConventions/Paginas/International-Convention-for-the-Prevention-of-Pollution-from-Ships-(MARPOL)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mo.org/es/About/Conventions/ListOfConventions/Paginas/International-Convention-for-the-Safety-of-Life-at-Sea-(SOLAS),-1974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imo.org/es/About/Paginas/Default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16B1EBBC86EC48BE651E69713F7F51" ma:contentTypeVersion="12" ma:contentTypeDescription="Crear nuevo documento." ma:contentTypeScope="" ma:versionID="1b2d29e9690a9d4caedc9d644e458aae">
  <xsd:schema xmlns:xsd="http://www.w3.org/2001/XMLSchema" xmlns:xs="http://www.w3.org/2001/XMLSchema" xmlns:p="http://schemas.microsoft.com/office/2006/metadata/properties" xmlns:ns2="9bd3916a-fe98-412c-941f-7f5c0db70df0" xmlns:ns3="a700caaf-c8b9-4750-8686-abcb520c7365" targetNamespace="http://schemas.microsoft.com/office/2006/metadata/properties" ma:root="true" ma:fieldsID="c3a7cf8be1a1da0d651e7c1ff249d288" ns2:_="" ns3:_="">
    <xsd:import namespace="9bd3916a-fe98-412c-941f-7f5c0db70df0"/>
    <xsd:import namespace="a700caaf-c8b9-4750-8686-abcb520c73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916a-fe98-412c-941f-7f5c0db70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caaf-c8b9-4750-8686-abcb520c7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B2669-5E9F-454E-84A0-D7421AA4E32C}"/>
</file>

<file path=customXml/itemProps2.xml><?xml version="1.0" encoding="utf-8"?>
<ds:datastoreItem xmlns:ds="http://schemas.openxmlformats.org/officeDocument/2006/customXml" ds:itemID="{6C45A0F6-5F11-4C4D-8AFC-8A04C21896C1}"/>
</file>

<file path=customXml/itemProps3.xml><?xml version="1.0" encoding="utf-8"?>
<ds:datastoreItem xmlns:ds="http://schemas.openxmlformats.org/officeDocument/2006/customXml" ds:itemID="{66B2EF58-FE94-409D-B7BF-6844A49AA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OGTI</dc:creator>
  <cp:keywords/>
  <dc:description/>
  <cp:lastModifiedBy>OGTI</cp:lastModifiedBy>
  <cp:revision>1</cp:revision>
  <dcterms:created xsi:type="dcterms:W3CDTF">2020-06-16T01:11:00Z</dcterms:created>
  <dcterms:modified xsi:type="dcterms:W3CDTF">2020-06-16T01:13:00Z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0x0101001D16B1EBBC86EC48BE651E69713F7F51</vt:lpwstr>
  </property>
</Properties>
</file>